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7" w:rsidRPr="00037ADB" w:rsidRDefault="003F7A17" w:rsidP="003F7A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037ADB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68350" cy="862965"/>
            <wp:effectExtent l="0" t="0" r="0" b="0"/>
            <wp:docPr id="2" name="Immagine 2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54" w:rsidRPr="00396B61" w:rsidRDefault="00D64438" w:rsidP="00134E0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TRIBUNALE </w:t>
      </w:r>
      <w:proofErr w:type="spellStart"/>
      <w:r>
        <w:rPr>
          <w:rFonts w:ascii="Courier New" w:hAnsi="Courier New" w:cs="Courier New"/>
          <w:b/>
          <w:sz w:val="32"/>
          <w:szCs w:val="32"/>
        </w:rPr>
        <w:t>DI</w:t>
      </w:r>
      <w:proofErr w:type="spellEnd"/>
      <w:r>
        <w:rPr>
          <w:rFonts w:ascii="Courier New" w:hAnsi="Courier New" w:cs="Courier New"/>
          <w:b/>
          <w:sz w:val="32"/>
          <w:szCs w:val="32"/>
        </w:rPr>
        <w:t xml:space="preserve"> ALESSANDRIA</w:t>
      </w:r>
    </w:p>
    <w:p w:rsidR="00326654" w:rsidRPr="00326654" w:rsidRDefault="00D64438" w:rsidP="00134E0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SEZIONE CIVILE</w:t>
      </w:r>
    </w:p>
    <w:p w:rsidR="00326654" w:rsidRPr="00396B61" w:rsidRDefault="00326654" w:rsidP="00134E0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64438" w:rsidRDefault="00326654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396B61">
        <w:rPr>
          <w:rFonts w:ascii="Courier New" w:hAnsi="Courier New" w:cs="Courier New"/>
          <w:sz w:val="26"/>
          <w:szCs w:val="26"/>
        </w:rPr>
        <w:t xml:space="preserve">Il </w:t>
      </w:r>
      <w:r w:rsidR="00D64438">
        <w:rPr>
          <w:rFonts w:ascii="Courier New" w:hAnsi="Courier New" w:cs="Courier New"/>
          <w:sz w:val="26"/>
          <w:szCs w:val="26"/>
        </w:rPr>
        <w:t xml:space="preserve">Presidente </w:t>
      </w:r>
      <w:proofErr w:type="spellStart"/>
      <w:r w:rsidR="00D64438">
        <w:rPr>
          <w:rFonts w:ascii="Courier New" w:hAnsi="Courier New" w:cs="Courier New"/>
          <w:sz w:val="26"/>
          <w:szCs w:val="26"/>
        </w:rPr>
        <w:t>f.f.</w:t>
      </w:r>
      <w:proofErr w:type="spellEnd"/>
      <w:r w:rsidR="00D64438">
        <w:rPr>
          <w:rFonts w:ascii="Courier New" w:hAnsi="Courier New" w:cs="Courier New"/>
          <w:sz w:val="26"/>
          <w:szCs w:val="26"/>
        </w:rPr>
        <w:t>,</w:t>
      </w:r>
    </w:p>
    <w:p w:rsidR="00D64438" w:rsidRDefault="00D64438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visto il d.l. 8.3.2020, n. 11, recante “Misure straordinarie ed urgenti per contrastare l’emergenza epidemiologici da C</w:t>
      </w:r>
      <w:r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>VID-19 e contenere gli effetti negativi sullo svolgimento dell’attività giudiziaria”;</w:t>
      </w:r>
    </w:p>
    <w:p w:rsidR="00D64438" w:rsidRDefault="00D64438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rilevato che ai sensi dell’art. 1, comma 1, d.l. cit., sino al 22.3.2020 sono sospese tutte le udienze, con le sole ecc</w:t>
      </w:r>
      <w:r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>zioni previste dall’art. 2, comma 2 lett. g), del medesimo decreto;</w:t>
      </w:r>
    </w:p>
    <w:p w:rsidR="00D64438" w:rsidRDefault="00D64438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che la finalità è quella di evitare il più possibile lo svo</w:t>
      </w:r>
      <w:r>
        <w:rPr>
          <w:rFonts w:ascii="Courier New" w:hAnsi="Courier New" w:cs="Courier New"/>
          <w:sz w:val="26"/>
          <w:szCs w:val="26"/>
        </w:rPr>
        <w:t>l</w:t>
      </w:r>
      <w:r>
        <w:rPr>
          <w:rFonts w:ascii="Courier New" w:hAnsi="Courier New" w:cs="Courier New"/>
          <w:sz w:val="26"/>
          <w:szCs w:val="26"/>
        </w:rPr>
        <w:t>gimento di attività comportanti potenziale assembramento di persone, con conseguente pericolo di diffusione del contagio;</w:t>
      </w:r>
    </w:p>
    <w:p w:rsidR="00D64438" w:rsidRDefault="00D64438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che le attività relative alle procedure esecutive non sono ricomprese nella deroga di cui al cit. art. 2, comma 2 lett. g);</w:t>
      </w:r>
    </w:p>
    <w:p w:rsidR="00D64438" w:rsidRDefault="00D64438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che, essendo la </w:t>
      </w:r>
      <w:proofErr w:type="spellStart"/>
      <w:r w:rsidRPr="00D64438">
        <w:rPr>
          <w:rFonts w:ascii="Courier New" w:hAnsi="Courier New" w:cs="Courier New"/>
          <w:i/>
          <w:sz w:val="26"/>
          <w:szCs w:val="26"/>
        </w:rPr>
        <w:t>ratio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sottesa al d.l. in oggetto, quella di salvaguardare il più possibile la salute pubblica, si deve intendere trattarsi di disciplina speciale </w:t>
      </w:r>
      <w:r w:rsidRPr="00D64438">
        <w:rPr>
          <w:rFonts w:ascii="Courier New" w:hAnsi="Courier New" w:cs="Courier New"/>
          <w:i/>
          <w:sz w:val="26"/>
          <w:szCs w:val="26"/>
        </w:rPr>
        <w:t>ad hoc</w:t>
      </w:r>
      <w:r>
        <w:rPr>
          <w:rFonts w:ascii="Courier New" w:hAnsi="Courier New" w:cs="Courier New"/>
          <w:sz w:val="26"/>
          <w:szCs w:val="26"/>
        </w:rPr>
        <w:t xml:space="preserve"> e non già di applicazione straordinaria della legge 742/69 in materia di sospensione feriale dei termini;</w:t>
      </w:r>
    </w:p>
    <w:p w:rsidR="00D64438" w:rsidRDefault="00D64438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che il territorio dei comuni rientranti nella circoscrizione di questo Tribunale è stato qualificato “zona rossa” a mob</w:t>
      </w:r>
      <w:r>
        <w:rPr>
          <w:rFonts w:ascii="Courier New" w:hAnsi="Courier New" w:cs="Courier New"/>
          <w:sz w:val="26"/>
          <w:szCs w:val="26"/>
        </w:rPr>
        <w:t>i</w:t>
      </w:r>
      <w:r>
        <w:rPr>
          <w:rFonts w:ascii="Courier New" w:hAnsi="Courier New" w:cs="Courier New"/>
          <w:sz w:val="26"/>
          <w:szCs w:val="26"/>
        </w:rPr>
        <w:t>lità limitata funzionale ad evitare spostamenti ed assembr</w:t>
      </w:r>
      <w:r>
        <w:rPr>
          <w:rFonts w:ascii="Courier New" w:hAnsi="Courier New" w:cs="Courier New"/>
          <w:sz w:val="26"/>
          <w:szCs w:val="26"/>
        </w:rPr>
        <w:t>a</w:t>
      </w:r>
      <w:r>
        <w:rPr>
          <w:rFonts w:ascii="Courier New" w:hAnsi="Courier New" w:cs="Courier New"/>
          <w:sz w:val="26"/>
          <w:szCs w:val="26"/>
        </w:rPr>
        <w:t>menti di persone;</w:t>
      </w:r>
    </w:p>
    <w:p w:rsidR="00D64438" w:rsidRDefault="00D64438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ritenuto, pertanto, che anche le procedure di vendita</w:t>
      </w:r>
      <w:r w:rsidR="00791FC3">
        <w:rPr>
          <w:rFonts w:ascii="Courier New" w:hAnsi="Courier New" w:cs="Courier New"/>
          <w:sz w:val="26"/>
          <w:szCs w:val="26"/>
        </w:rPr>
        <w:t xml:space="preserve"> siano da considerarsi sospese a tutto il 22.3.2020, mentre per il periodo successivo verranno date disposizioni da parte del Presidente del Tribunale, ai sensi del d.l. cit.;</w:t>
      </w:r>
    </w:p>
    <w:p w:rsidR="00791FC3" w:rsidRPr="00791FC3" w:rsidRDefault="00791FC3" w:rsidP="00791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791FC3">
        <w:rPr>
          <w:rFonts w:ascii="Courier New" w:hAnsi="Courier New" w:cs="Courier New"/>
          <w:b/>
          <w:sz w:val="26"/>
          <w:szCs w:val="26"/>
        </w:rPr>
        <w:t>P. Q. M.</w:t>
      </w:r>
    </w:p>
    <w:p w:rsidR="00791FC3" w:rsidRDefault="00791FC3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dispone la sospensione sino al 22.3.2020 delle procedure di vendita.</w:t>
      </w:r>
    </w:p>
    <w:p w:rsidR="00791FC3" w:rsidRDefault="00791FC3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Si comunichi:</w:t>
      </w:r>
    </w:p>
    <w:p w:rsidR="00791FC3" w:rsidRDefault="00791FC3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ai giudici che trattano le procedure esecutive;</w:t>
      </w:r>
    </w:p>
    <w:p w:rsidR="00791FC3" w:rsidRDefault="00791FC3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agli Ordini di appartenenza dei professionisti delegati alle vendite ed alla custodia dei beni </w:t>
      </w:r>
      <w:proofErr w:type="spellStart"/>
      <w:r>
        <w:rPr>
          <w:rFonts w:ascii="Courier New" w:hAnsi="Courier New" w:cs="Courier New"/>
          <w:sz w:val="26"/>
          <w:szCs w:val="26"/>
        </w:rPr>
        <w:t>staggiti</w:t>
      </w:r>
      <w:proofErr w:type="spellEnd"/>
      <w:r>
        <w:rPr>
          <w:rFonts w:ascii="Courier New" w:hAnsi="Courier New" w:cs="Courier New"/>
          <w:sz w:val="26"/>
          <w:szCs w:val="26"/>
        </w:rPr>
        <w:t>;</w:t>
      </w:r>
    </w:p>
    <w:p w:rsidR="00791FC3" w:rsidRDefault="00791FC3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ai gestori delle vendite telematiche.</w:t>
      </w:r>
    </w:p>
    <w:p w:rsidR="00791FC3" w:rsidRDefault="00791FC3" w:rsidP="00134E0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Alessandria, 9 marzo 2020.</w:t>
      </w:r>
    </w:p>
    <w:p w:rsidR="00D64438" w:rsidRDefault="00791FC3" w:rsidP="00791FC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Stefano </w:t>
      </w:r>
      <w:proofErr w:type="spellStart"/>
      <w:r>
        <w:rPr>
          <w:rFonts w:ascii="Courier New" w:hAnsi="Courier New" w:cs="Courier New"/>
          <w:sz w:val="26"/>
          <w:szCs w:val="26"/>
        </w:rPr>
        <w:t>Moltrasio</w:t>
      </w:r>
      <w:proofErr w:type="spellEnd"/>
    </w:p>
    <w:sectPr w:rsidR="00D64438" w:rsidSect="00374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38" w:rsidRDefault="00D64438" w:rsidP="009F6AEE">
      <w:pPr>
        <w:spacing w:after="0" w:line="240" w:lineRule="auto"/>
      </w:pPr>
      <w:r>
        <w:separator/>
      </w:r>
    </w:p>
  </w:endnote>
  <w:endnote w:type="continuationSeparator" w:id="0">
    <w:p w:rsidR="00D64438" w:rsidRDefault="00D64438" w:rsidP="009F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38" w:rsidRDefault="00D644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28903"/>
      <w:docPartObj>
        <w:docPartGallery w:val="Page Numbers (Bottom of Page)"/>
        <w:docPartUnique/>
      </w:docPartObj>
    </w:sdtPr>
    <w:sdtContent>
      <w:p w:rsidR="00D64438" w:rsidRDefault="00D64438">
        <w:pPr>
          <w:pStyle w:val="Pidipagina"/>
          <w:jc w:val="center"/>
        </w:pPr>
        <w:fldSimple w:instr="PAGE   \* MERGEFORMAT">
          <w:r w:rsidR="00791FC3">
            <w:rPr>
              <w:noProof/>
            </w:rPr>
            <w:t>1</w:t>
          </w:r>
        </w:fldSimple>
      </w:p>
    </w:sdtContent>
  </w:sdt>
  <w:p w:rsidR="00D64438" w:rsidRDefault="00D6443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38" w:rsidRDefault="00D644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38" w:rsidRDefault="00D64438" w:rsidP="009F6AEE">
      <w:pPr>
        <w:spacing w:after="0" w:line="240" w:lineRule="auto"/>
      </w:pPr>
      <w:r>
        <w:separator/>
      </w:r>
    </w:p>
  </w:footnote>
  <w:footnote w:type="continuationSeparator" w:id="0">
    <w:p w:rsidR="00D64438" w:rsidRDefault="00D64438" w:rsidP="009F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38" w:rsidRDefault="00D644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38" w:rsidRDefault="00D644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38" w:rsidRDefault="00D644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307"/>
    <w:multiLevelType w:val="hybridMultilevel"/>
    <w:tmpl w:val="57D05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747F3"/>
    <w:multiLevelType w:val="hybridMultilevel"/>
    <w:tmpl w:val="59466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50A26"/>
    <w:multiLevelType w:val="hybridMultilevel"/>
    <w:tmpl w:val="F4B8D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2D"/>
    <w:rsid w:val="00010EEA"/>
    <w:rsid w:val="0002659E"/>
    <w:rsid w:val="0009647C"/>
    <w:rsid w:val="000A71CF"/>
    <w:rsid w:val="000B2780"/>
    <w:rsid w:val="000C3B85"/>
    <w:rsid w:val="000C7984"/>
    <w:rsid w:val="000D075C"/>
    <w:rsid w:val="000E1441"/>
    <w:rsid w:val="000E1B42"/>
    <w:rsid w:val="000E2E9F"/>
    <w:rsid w:val="00103170"/>
    <w:rsid w:val="00107D56"/>
    <w:rsid w:val="00120F26"/>
    <w:rsid w:val="00131AB4"/>
    <w:rsid w:val="00132946"/>
    <w:rsid w:val="00134E0E"/>
    <w:rsid w:val="00143B8D"/>
    <w:rsid w:val="00155C29"/>
    <w:rsid w:val="00156E47"/>
    <w:rsid w:val="00160779"/>
    <w:rsid w:val="001D43CA"/>
    <w:rsid w:val="001E1B2B"/>
    <w:rsid w:val="001E2DDE"/>
    <w:rsid w:val="001F31BD"/>
    <w:rsid w:val="00222C1E"/>
    <w:rsid w:val="00227DA7"/>
    <w:rsid w:val="0024081B"/>
    <w:rsid w:val="00253F6B"/>
    <w:rsid w:val="00254D61"/>
    <w:rsid w:val="002666A7"/>
    <w:rsid w:val="00281E21"/>
    <w:rsid w:val="002E51AB"/>
    <w:rsid w:val="002F163F"/>
    <w:rsid w:val="002F5397"/>
    <w:rsid w:val="00303BB9"/>
    <w:rsid w:val="00312A16"/>
    <w:rsid w:val="00317580"/>
    <w:rsid w:val="003225E6"/>
    <w:rsid w:val="00326654"/>
    <w:rsid w:val="003402FB"/>
    <w:rsid w:val="00353681"/>
    <w:rsid w:val="003546D5"/>
    <w:rsid w:val="00363FB5"/>
    <w:rsid w:val="0037078A"/>
    <w:rsid w:val="003743A5"/>
    <w:rsid w:val="00377713"/>
    <w:rsid w:val="003864B0"/>
    <w:rsid w:val="003867C7"/>
    <w:rsid w:val="003D7B68"/>
    <w:rsid w:val="003E5B38"/>
    <w:rsid w:val="003F08EB"/>
    <w:rsid w:val="003F0AE1"/>
    <w:rsid w:val="003F504E"/>
    <w:rsid w:val="003F7A17"/>
    <w:rsid w:val="004113D0"/>
    <w:rsid w:val="00417032"/>
    <w:rsid w:val="00427E6A"/>
    <w:rsid w:val="00430240"/>
    <w:rsid w:val="00446C17"/>
    <w:rsid w:val="00483D41"/>
    <w:rsid w:val="004B6F48"/>
    <w:rsid w:val="004B76B1"/>
    <w:rsid w:val="005B4855"/>
    <w:rsid w:val="005C5B24"/>
    <w:rsid w:val="005C7B5E"/>
    <w:rsid w:val="005D1E06"/>
    <w:rsid w:val="005E6070"/>
    <w:rsid w:val="006070FA"/>
    <w:rsid w:val="00617945"/>
    <w:rsid w:val="00624BC2"/>
    <w:rsid w:val="0065568A"/>
    <w:rsid w:val="00664B84"/>
    <w:rsid w:val="006957E9"/>
    <w:rsid w:val="006C226E"/>
    <w:rsid w:val="006C41D0"/>
    <w:rsid w:val="006E404C"/>
    <w:rsid w:val="007302AF"/>
    <w:rsid w:val="00731507"/>
    <w:rsid w:val="007439C2"/>
    <w:rsid w:val="00776DBE"/>
    <w:rsid w:val="00791FC3"/>
    <w:rsid w:val="007A1B26"/>
    <w:rsid w:val="007D06BE"/>
    <w:rsid w:val="007D4315"/>
    <w:rsid w:val="00833666"/>
    <w:rsid w:val="00851938"/>
    <w:rsid w:val="00864B60"/>
    <w:rsid w:val="008723D0"/>
    <w:rsid w:val="008757CC"/>
    <w:rsid w:val="00881AEB"/>
    <w:rsid w:val="008A3984"/>
    <w:rsid w:val="008B3483"/>
    <w:rsid w:val="008C0B61"/>
    <w:rsid w:val="008E29FC"/>
    <w:rsid w:val="008E45C3"/>
    <w:rsid w:val="008F1606"/>
    <w:rsid w:val="00913188"/>
    <w:rsid w:val="00926B29"/>
    <w:rsid w:val="00940B98"/>
    <w:rsid w:val="00962B3A"/>
    <w:rsid w:val="00992575"/>
    <w:rsid w:val="00992FF7"/>
    <w:rsid w:val="009F4A00"/>
    <w:rsid w:val="009F6AEE"/>
    <w:rsid w:val="00A30C13"/>
    <w:rsid w:val="00A37AF0"/>
    <w:rsid w:val="00A434DA"/>
    <w:rsid w:val="00A43763"/>
    <w:rsid w:val="00A705D3"/>
    <w:rsid w:val="00A72839"/>
    <w:rsid w:val="00AC68AF"/>
    <w:rsid w:val="00AD0263"/>
    <w:rsid w:val="00AE65FC"/>
    <w:rsid w:val="00B14A64"/>
    <w:rsid w:val="00B154E3"/>
    <w:rsid w:val="00B15FCE"/>
    <w:rsid w:val="00B22C73"/>
    <w:rsid w:val="00B24986"/>
    <w:rsid w:val="00B35252"/>
    <w:rsid w:val="00B537E1"/>
    <w:rsid w:val="00B62DA6"/>
    <w:rsid w:val="00B85747"/>
    <w:rsid w:val="00BA2309"/>
    <w:rsid w:val="00BA60EE"/>
    <w:rsid w:val="00BD4DD4"/>
    <w:rsid w:val="00BF1C9D"/>
    <w:rsid w:val="00BF218D"/>
    <w:rsid w:val="00C0465B"/>
    <w:rsid w:val="00C406E8"/>
    <w:rsid w:val="00C424D2"/>
    <w:rsid w:val="00C5059D"/>
    <w:rsid w:val="00C844FF"/>
    <w:rsid w:val="00C93FBB"/>
    <w:rsid w:val="00D3153A"/>
    <w:rsid w:val="00D37A2D"/>
    <w:rsid w:val="00D41A83"/>
    <w:rsid w:val="00D439DC"/>
    <w:rsid w:val="00D64438"/>
    <w:rsid w:val="00D834C1"/>
    <w:rsid w:val="00DA2CFC"/>
    <w:rsid w:val="00DA72EE"/>
    <w:rsid w:val="00DB6414"/>
    <w:rsid w:val="00DB75A8"/>
    <w:rsid w:val="00DC40C0"/>
    <w:rsid w:val="00DC4E1F"/>
    <w:rsid w:val="00E0142B"/>
    <w:rsid w:val="00E127EB"/>
    <w:rsid w:val="00E27A28"/>
    <w:rsid w:val="00E46534"/>
    <w:rsid w:val="00E80652"/>
    <w:rsid w:val="00E86AB0"/>
    <w:rsid w:val="00E919B3"/>
    <w:rsid w:val="00EC53A2"/>
    <w:rsid w:val="00ED2BDE"/>
    <w:rsid w:val="00ED5670"/>
    <w:rsid w:val="00ED798A"/>
    <w:rsid w:val="00EE493A"/>
    <w:rsid w:val="00EE66D3"/>
    <w:rsid w:val="00EE79F5"/>
    <w:rsid w:val="00F37BF4"/>
    <w:rsid w:val="00F4341F"/>
    <w:rsid w:val="00F458D4"/>
    <w:rsid w:val="00F64824"/>
    <w:rsid w:val="00F6489C"/>
    <w:rsid w:val="00F73729"/>
    <w:rsid w:val="00F81606"/>
    <w:rsid w:val="00F830CE"/>
    <w:rsid w:val="00F8377C"/>
    <w:rsid w:val="00FC2DBB"/>
    <w:rsid w:val="00FC3373"/>
    <w:rsid w:val="00FD3044"/>
    <w:rsid w:val="00FF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45C3"/>
    <w:rPr>
      <w:color w:val="0000FF"/>
      <w:u w:val="single"/>
    </w:rPr>
  </w:style>
  <w:style w:type="character" w:customStyle="1" w:styleId="label">
    <w:name w:val="label"/>
    <w:basedOn w:val="Carpredefinitoparagrafo"/>
    <w:rsid w:val="008E45C3"/>
    <w:rPr>
      <w:i/>
      <w:iCs/>
    </w:rPr>
  </w:style>
  <w:style w:type="paragraph" w:customStyle="1" w:styleId="liscio">
    <w:name w:val="liscio"/>
    <w:basedOn w:val="Normale"/>
    <w:rsid w:val="008E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sultato">
    <w:name w:val="risultato"/>
    <w:basedOn w:val="Carpredefinitoparagrafo"/>
    <w:rsid w:val="008E45C3"/>
  </w:style>
  <w:style w:type="paragraph" w:styleId="NormaleWeb">
    <w:name w:val="Normal (Web)"/>
    <w:basedOn w:val="Normale"/>
    <w:uiPriority w:val="99"/>
    <w:semiHidden/>
    <w:unhideWhenUsed/>
    <w:rsid w:val="008E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cio1">
    <w:name w:val="liscio1"/>
    <w:basedOn w:val="Carpredefinitoparagrafo"/>
    <w:rsid w:val="008E45C3"/>
  </w:style>
  <w:style w:type="paragraph" w:customStyle="1" w:styleId="Default">
    <w:name w:val="Default"/>
    <w:rsid w:val="00B62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2B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3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6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AEE"/>
  </w:style>
  <w:style w:type="paragraph" w:styleId="Pidipagina">
    <w:name w:val="footer"/>
    <w:basedOn w:val="Normale"/>
    <w:link w:val="PidipaginaCarattere"/>
    <w:uiPriority w:val="99"/>
    <w:unhideWhenUsed/>
    <w:rsid w:val="009F6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45C3"/>
    <w:rPr>
      <w:color w:val="0000FF"/>
      <w:u w:val="single"/>
    </w:rPr>
  </w:style>
  <w:style w:type="character" w:customStyle="1" w:styleId="label">
    <w:name w:val="label"/>
    <w:basedOn w:val="Carpredefinitoparagrafo"/>
    <w:rsid w:val="008E45C3"/>
    <w:rPr>
      <w:i/>
      <w:iCs/>
    </w:rPr>
  </w:style>
  <w:style w:type="paragraph" w:customStyle="1" w:styleId="liscio">
    <w:name w:val="liscio"/>
    <w:basedOn w:val="Normale"/>
    <w:rsid w:val="008E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sultato">
    <w:name w:val="risultato"/>
    <w:basedOn w:val="Carpredefinitoparagrafo"/>
    <w:rsid w:val="008E45C3"/>
  </w:style>
  <w:style w:type="paragraph" w:styleId="NormaleWeb">
    <w:name w:val="Normal (Web)"/>
    <w:basedOn w:val="Normale"/>
    <w:uiPriority w:val="99"/>
    <w:semiHidden/>
    <w:unhideWhenUsed/>
    <w:rsid w:val="008E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cio1">
    <w:name w:val="liscio1"/>
    <w:basedOn w:val="Carpredefinitoparagrafo"/>
    <w:rsid w:val="008E45C3"/>
  </w:style>
  <w:style w:type="paragraph" w:customStyle="1" w:styleId="Default">
    <w:name w:val="Default"/>
    <w:rsid w:val="00B62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2B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3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6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AEE"/>
  </w:style>
  <w:style w:type="paragraph" w:styleId="Pidipagina">
    <w:name w:val="footer"/>
    <w:basedOn w:val="Normale"/>
    <w:link w:val="PidipaginaCarattere"/>
    <w:uiPriority w:val="99"/>
    <w:unhideWhenUsed/>
    <w:rsid w:val="009F6A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8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266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20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3721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173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504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34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921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97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38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91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2658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339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500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019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614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30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A2AF-C90F-47DA-B8C6-B546E097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Giuseppe P. Moltrasio</dc:creator>
  <cp:lastModifiedBy>User</cp:lastModifiedBy>
  <cp:revision>2</cp:revision>
  <dcterms:created xsi:type="dcterms:W3CDTF">2020-03-09T15:42:00Z</dcterms:created>
  <dcterms:modified xsi:type="dcterms:W3CDTF">2020-03-09T15:42:00Z</dcterms:modified>
</cp:coreProperties>
</file>